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10032268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Spielplatzgeräte -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658F1D84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- 10032268_Besondere Vertragsbedingungen.docx</w:t>
      </w:r>
      <w:r>
        <w:rPr>
          <w:rFonts w:cs="Arial"/>
          <w:szCs w:val="20"/>
        </w:rPr>
        <w:br/>
        <w:t>- 10032268_Eigenerklaerung zu Ausschlussgruenden und Eignung.docx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GIZ013 Eigenerklaerung EU-Russland-Sanktionen 2024-09.docx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GIZSG043 Eigenerklaerung Bieter- und Arbeitsgemeinschaft.docx</w:t>
      </w:r>
      <w:r>
        <w:rPr>
          <w:rFonts w:cs="Arial"/>
          <w:szCs w:val="20"/>
        </w:rPr>
        <w:br/>
        <w:t>- GIZSG044 Unterauftragnehmererklaerung.docx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Spezifikationen_Spielger</w:t>
      </w:r>
      <w:r w:rsidR="00341C77">
        <w:rPr>
          <w:rFonts w:cs="Arial"/>
          <w:szCs w:val="20"/>
        </w:rPr>
        <w:t>ae</w:t>
      </w:r>
      <w:r>
        <w:rPr>
          <w:rFonts w:cs="Arial"/>
          <w:szCs w:val="20"/>
        </w:rPr>
        <w:t>te_10032268.xlsx</w:t>
      </w:r>
      <w:r>
        <w:rPr>
          <w:rFonts w:cs="Arial"/>
          <w:szCs w:val="20"/>
        </w:rPr>
        <w:br/>
        <w:t>- Vorauszahlungsgarantie.pdf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lastRenderedPageBreak/>
        <w:t>Angebotsdokumente</w:t>
      </w:r>
    </w:p>
    <w:p w14:paraId="170B8C6D" w14:textId="1CEABC78" w:rsidR="00C856B6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5BBCA5BD" w14:textId="77AAD4E5" w:rsidR="00810F36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463826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  <w:r>
        <w:rPr>
          <w:rFonts w:cs="Arial"/>
          <w:szCs w:val="20"/>
        </w:rPr>
        <w:br/>
        <w:t>- Ausgefülltes Leistungsverzeichnis (Preisblatt)</w:t>
      </w:r>
      <w:r>
        <w:rPr>
          <w:rFonts w:cs="Arial"/>
          <w:szCs w:val="20"/>
        </w:rPr>
        <w:br/>
        <w:t>- Datenblätter und/oder technische Leistungsbeschreibung der angebotenen Produkte</w:t>
      </w:r>
      <w:r>
        <w:rPr>
          <w:rFonts w:cs="Arial"/>
          <w:szCs w:val="20"/>
        </w:rPr>
        <w:br/>
        <w:t xml:space="preserve">- </w:t>
      </w:r>
      <w:r w:rsidR="007546A2">
        <w:rPr>
          <w:rFonts w:cs="Arial"/>
          <w:szCs w:val="20"/>
        </w:rPr>
        <w:t xml:space="preserve">Ausgefüllter </w:t>
      </w:r>
      <w:r>
        <w:rPr>
          <w:rFonts w:cs="Arial"/>
          <w:szCs w:val="20"/>
        </w:rPr>
        <w:t>Fragebogen Exportkontrolle - Teil 1</w:t>
      </w:r>
      <w:r w:rsidR="00810F36" w:rsidRPr="00175C0F">
        <w:rPr>
          <w:rFonts w:cs="Arial"/>
          <w:szCs w:val="20"/>
        </w:rPr>
        <w:t xml:space="preserve"> </w:t>
      </w:r>
    </w:p>
    <w:p w14:paraId="47719383" w14:textId="77777777" w:rsidR="007546A2" w:rsidRDefault="007546A2" w:rsidP="007546A2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GIZ013 Eigenerklaerung EU-Russland-Sanktionen 2024-09.docx</w:t>
      </w:r>
    </w:p>
    <w:p w14:paraId="26326BEC" w14:textId="605D790A" w:rsidR="007546A2" w:rsidRDefault="007546A2" w:rsidP="007546A2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 xml:space="preserve">- Ausgefüllte </w:t>
      </w:r>
      <w:r w:rsidR="001A7E49" w:rsidRPr="001A7E49">
        <w:rPr>
          <w:rFonts w:cs="Arial"/>
          <w:szCs w:val="20"/>
        </w:rPr>
        <w:t>10032268_Eigenerklaerung zu Ausschlussgruenden und Eignung</w:t>
      </w:r>
      <w:r w:rsidR="001A7E49">
        <w:rPr>
          <w:rFonts w:cs="Arial"/>
          <w:szCs w:val="20"/>
        </w:rPr>
        <w:t>.docx</w:t>
      </w:r>
    </w:p>
    <w:p w14:paraId="7102C77C" w14:textId="531656F7" w:rsidR="00591053" w:rsidRPr="004A51CC" w:rsidRDefault="004A51CC" w:rsidP="007546A2">
      <w:pPr>
        <w:tabs>
          <w:tab w:val="left" w:pos="851"/>
        </w:tabs>
        <w:spacing w:line="276" w:lineRule="auto"/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81B58" w14:textId="77777777" w:rsidR="006C3538" w:rsidRDefault="006C3538" w:rsidP="00A637D0">
      <w:r>
        <w:separator/>
      </w:r>
    </w:p>
  </w:endnote>
  <w:endnote w:type="continuationSeparator" w:id="0">
    <w:p w14:paraId="52C65A40" w14:textId="77777777" w:rsidR="006C3538" w:rsidRDefault="006C3538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00EDE" w14:textId="77777777" w:rsidR="006C3538" w:rsidRDefault="006C3538" w:rsidP="00A637D0">
      <w:r>
        <w:separator/>
      </w:r>
    </w:p>
  </w:footnote>
  <w:footnote w:type="continuationSeparator" w:id="0">
    <w:p w14:paraId="070F6F34" w14:textId="77777777" w:rsidR="006C3538" w:rsidRDefault="006C3538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B3800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A7E49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41C77"/>
    <w:rsid w:val="00356BAD"/>
    <w:rsid w:val="00361AB3"/>
    <w:rsid w:val="00364F07"/>
    <w:rsid w:val="00385D4D"/>
    <w:rsid w:val="003C3E06"/>
    <w:rsid w:val="003F5084"/>
    <w:rsid w:val="003F6EC9"/>
    <w:rsid w:val="00425958"/>
    <w:rsid w:val="004435ED"/>
    <w:rsid w:val="004541FF"/>
    <w:rsid w:val="00463826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C3538"/>
    <w:rsid w:val="006E2E2F"/>
    <w:rsid w:val="006F2012"/>
    <w:rsid w:val="006F643B"/>
    <w:rsid w:val="00722877"/>
    <w:rsid w:val="0072384D"/>
    <w:rsid w:val="007331B2"/>
    <w:rsid w:val="00752AC5"/>
    <w:rsid w:val="007546A2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5313B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635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Dittrich, Philipp GIZ</cp:lastModifiedBy>
  <cp:revision>43</cp:revision>
  <cp:lastPrinted>2017-10-11T15:12:00Z</cp:lastPrinted>
  <dcterms:created xsi:type="dcterms:W3CDTF">2018-04-04T15:08:00Z</dcterms:created>
  <dcterms:modified xsi:type="dcterms:W3CDTF">2026-08-12T13:10:00Z</dcterms:modified>
</cp:coreProperties>
</file>